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B57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993D93" w:rsidRDefault="00D80EA1" w:rsidP="0099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AB271E" w:rsidRDefault="00AB271E" w:rsidP="00D80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DB572F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EA1" w:rsidRDefault="00933EBB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Архангельск", в отношении трех несмежных территорий, в границах которых предусматривается осуществление деятельности по комплексному развитию территории, подлежащих сносу, реконструкции, и их отдельные характеристики</w:t>
      </w:r>
    </w:p>
    <w:p w:rsidR="00933EBB" w:rsidRDefault="00933EBB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>Территория 1</w:t>
      </w: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D80EA1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D80EA1">
        <w:rPr>
          <w:rFonts w:ascii="Times New Roman" w:hAnsi="Times New Roman"/>
          <w:b/>
          <w:sz w:val="28"/>
          <w:szCs w:val="28"/>
        </w:rPr>
        <w:t xml:space="preserve"> площадью 0,3744 га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AB271E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80EA1"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Комсомольская, д. 48 </w:t>
            </w: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D80EA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29:22:040718:95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D34C6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D80EA1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ул. Карельская, д. 53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29:22:040718:113</w:t>
            </w:r>
          </w:p>
        </w:tc>
        <w:tc>
          <w:tcPr>
            <w:tcW w:w="2120" w:type="dxa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D80EA1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76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517510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76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517510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517510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Внутриквартальные проезды, ограниченные ул. Суворова, ул. Комсомольская, просп. Ломоносова, просп. Советских космонавтов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000009330310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Сети наружного освещения квартала: ул. Комсомольская, ул. Карельская, </w:t>
            </w:r>
          </w:p>
          <w:p w:rsidR="00EC28D7" w:rsidRPr="00247A82" w:rsidRDefault="00517510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, просп. Советских космонавтов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000009694038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</w:t>
      </w:r>
    </w:p>
    <w:p w:rsid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0,2149 га</w:t>
      </w:r>
    </w:p>
    <w:p w:rsidR="00D32F4F" w:rsidRPr="00820AC1" w:rsidRDefault="00D32F4F" w:rsidP="001175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517510" w:rsidRPr="00A054D8" w:rsidTr="00C315A9">
        <w:trPr>
          <w:trHeight w:val="480"/>
        </w:trPr>
        <w:tc>
          <w:tcPr>
            <w:tcW w:w="629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517510" w:rsidRPr="00A054D8" w:rsidTr="00C315A9">
        <w:trPr>
          <w:trHeight w:val="280"/>
        </w:trPr>
        <w:tc>
          <w:tcPr>
            <w:tcW w:w="629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510" w:rsidRPr="00A054D8" w:rsidTr="00C315A9">
        <w:tc>
          <w:tcPr>
            <w:tcW w:w="14663" w:type="dxa"/>
            <w:gridSpan w:val="10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517510" w:rsidRPr="00A054D8" w:rsidTr="00C315A9">
        <w:trPr>
          <w:trHeight w:val="1102"/>
        </w:trPr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517510" w:rsidRDefault="00517510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ул. Попова, д. 38/ просп. Советских космонавтов, </w:t>
            </w:r>
          </w:p>
          <w:p w:rsidR="00517510" w:rsidRPr="00E408CA" w:rsidRDefault="00517510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д. 114 &lt;*&gt;</w:t>
            </w:r>
          </w:p>
        </w:tc>
        <w:tc>
          <w:tcPr>
            <w:tcW w:w="2560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29:22:040746:40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517510" w:rsidRPr="00A054D8" w:rsidRDefault="00D34C65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 w:rsidR="005175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517510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17510">
              <w:rPr>
                <w:rFonts w:ascii="Times New Roman" w:hAnsi="Times New Roman"/>
                <w:sz w:val="24"/>
                <w:szCs w:val="24"/>
              </w:rPr>
              <w:t>153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517510" w:rsidRPr="00A054D8" w:rsidTr="00AC4FD9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517510" w:rsidRPr="00A054D8" w:rsidTr="00763AC0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 326-пп "О комплексном развитии территорий в Архангельской области"</w:t>
            </w:r>
          </w:p>
        </w:tc>
      </w:tr>
      <w:tr w:rsidR="00536043" w:rsidRPr="00A054D8" w:rsidTr="00C315A9">
        <w:tc>
          <w:tcPr>
            <w:tcW w:w="629" w:type="dxa"/>
            <w:shd w:val="clear" w:color="auto" w:fill="auto"/>
          </w:tcPr>
          <w:p w:rsidR="00536043" w:rsidRDefault="00536043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536043" w:rsidRPr="00D80EA1" w:rsidRDefault="00536043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112</w:t>
            </w:r>
          </w:p>
        </w:tc>
        <w:tc>
          <w:tcPr>
            <w:tcW w:w="2560" w:type="dxa"/>
            <w:shd w:val="clear" w:color="auto" w:fill="auto"/>
          </w:tcPr>
          <w:p w:rsidR="00536043" w:rsidRPr="00D80EA1" w:rsidRDefault="00536043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29:22:040746:48</w:t>
            </w:r>
          </w:p>
        </w:tc>
        <w:tc>
          <w:tcPr>
            <w:tcW w:w="2120" w:type="dxa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536043" w:rsidRPr="00A054D8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517510" w:rsidRPr="00AB627E" w:rsidTr="00C315A9">
        <w:tc>
          <w:tcPr>
            <w:tcW w:w="14663" w:type="dxa"/>
            <w:gridSpan w:val="10"/>
            <w:shd w:val="clear" w:color="auto" w:fill="auto"/>
          </w:tcPr>
          <w:p w:rsidR="00517510" w:rsidRPr="00AB627E" w:rsidRDefault="00517510" w:rsidP="00C315A9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 &lt;*</w:t>
            </w:r>
            <w:r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517510" w:rsidRPr="00AB627E" w:rsidTr="00C315A9">
        <w:tc>
          <w:tcPr>
            <w:tcW w:w="629" w:type="dxa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111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29:22:000000:8101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 (просп. Советских космонавтов, д.114-ул Карла Маркса, д.51)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29:22:000000:1428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Водопроводная сеть, просп. Советских космонавтов, д. 112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29:22:040746:46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Электрическая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29:22:000000:7418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517510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29:22:000000:7550</w:t>
            </w:r>
          </w:p>
        </w:tc>
      </w:tr>
      <w:tr w:rsidR="00517510" w:rsidRPr="00247A82" w:rsidTr="00C315A9">
        <w:tc>
          <w:tcPr>
            <w:tcW w:w="14663" w:type="dxa"/>
            <w:gridSpan w:val="10"/>
            <w:shd w:val="clear" w:color="auto" w:fill="auto"/>
          </w:tcPr>
          <w:p w:rsidR="00517510" w:rsidRPr="00247A82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517510" w:rsidRPr="00EC28D7" w:rsidTr="00C315A9">
        <w:tc>
          <w:tcPr>
            <w:tcW w:w="14663" w:type="dxa"/>
            <w:gridSpan w:val="10"/>
            <w:shd w:val="clear" w:color="auto" w:fill="auto"/>
          </w:tcPr>
          <w:p w:rsidR="00517510" w:rsidRPr="001A43E7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517510" w:rsidRPr="00EC28D7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820AC1" w:rsidRDefault="00820AC1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Территория 3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границах части элемента планировочной структуры: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просп. </w:t>
      </w:r>
      <w:proofErr w:type="gramStart"/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</w:t>
      </w:r>
      <w:proofErr w:type="gramEnd"/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Павла Усова, просп. Московский,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 Смольный Буян площадью 0,0405 га</w:t>
      </w:r>
    </w:p>
    <w:p w:rsid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180B6F" w:rsidRPr="00A054D8" w:rsidTr="00C315A9">
        <w:trPr>
          <w:trHeight w:val="480"/>
        </w:trPr>
        <w:tc>
          <w:tcPr>
            <w:tcW w:w="629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180B6F" w:rsidRPr="00A054D8" w:rsidTr="00C315A9">
        <w:trPr>
          <w:trHeight w:val="280"/>
        </w:trPr>
        <w:tc>
          <w:tcPr>
            <w:tcW w:w="629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B6F" w:rsidRPr="00A054D8" w:rsidTr="00C315A9">
        <w:tc>
          <w:tcPr>
            <w:tcW w:w="14663" w:type="dxa"/>
            <w:gridSpan w:val="10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180B6F" w:rsidRPr="00A054D8" w:rsidTr="00C315A9">
        <w:tc>
          <w:tcPr>
            <w:tcW w:w="629" w:type="dxa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180B6F" w:rsidRPr="00A35EE5" w:rsidRDefault="00180B6F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ул. Павла Усова, д. 5</w:t>
            </w:r>
          </w:p>
        </w:tc>
        <w:tc>
          <w:tcPr>
            <w:tcW w:w="2560" w:type="dxa"/>
            <w:shd w:val="clear" w:color="auto" w:fill="auto"/>
          </w:tcPr>
          <w:p w:rsidR="00180B6F" w:rsidRPr="00A35EE5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29:22:050404:164</w:t>
            </w:r>
          </w:p>
        </w:tc>
        <w:tc>
          <w:tcPr>
            <w:tcW w:w="2120" w:type="dxa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180B6F" w:rsidRPr="00AB627E" w:rsidTr="00C315A9">
        <w:tc>
          <w:tcPr>
            <w:tcW w:w="14663" w:type="dxa"/>
            <w:gridSpan w:val="10"/>
            <w:shd w:val="clear" w:color="auto" w:fill="auto"/>
          </w:tcPr>
          <w:p w:rsidR="00180B6F" w:rsidRPr="00AB627E" w:rsidRDefault="00180B6F" w:rsidP="00C315A9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 &lt;*</w:t>
            </w:r>
            <w:r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180B6F" w:rsidRPr="00AB627E" w:rsidTr="00C315A9">
        <w:tc>
          <w:tcPr>
            <w:tcW w:w="629" w:type="dxa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180B6F" w:rsidRPr="00EC28D7" w:rsidTr="00C315A9">
        <w:tc>
          <w:tcPr>
            <w:tcW w:w="629" w:type="dxa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180B6F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IX квартала Ломоносовского округа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180B6F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29:22:000000:8385</w:t>
            </w:r>
          </w:p>
        </w:tc>
      </w:tr>
      <w:tr w:rsidR="00180B6F" w:rsidRPr="00247A82" w:rsidTr="00C315A9">
        <w:tc>
          <w:tcPr>
            <w:tcW w:w="14663" w:type="dxa"/>
            <w:gridSpan w:val="10"/>
            <w:shd w:val="clear" w:color="auto" w:fill="auto"/>
          </w:tcPr>
          <w:p w:rsidR="00180B6F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80B6F" w:rsidRPr="00EC28D7" w:rsidTr="00C315A9">
        <w:tc>
          <w:tcPr>
            <w:tcW w:w="14663" w:type="dxa"/>
            <w:gridSpan w:val="10"/>
            <w:shd w:val="clear" w:color="auto" w:fill="auto"/>
          </w:tcPr>
          <w:p w:rsidR="00180B6F" w:rsidRPr="001A43E7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80B6F" w:rsidRPr="00EC28D7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180B6F" w:rsidRDefault="00180B6F" w:rsidP="00110A1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80B6F" w:rsidSect="00110A1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60" w:rsidRDefault="00A67D60" w:rsidP="00862409">
      <w:pPr>
        <w:spacing w:after="0" w:line="240" w:lineRule="auto"/>
      </w:pPr>
      <w:r>
        <w:separator/>
      </w:r>
    </w:p>
  </w:endnote>
  <w:endnote w:type="continuationSeparator" w:id="0">
    <w:p w:rsidR="00A67D60" w:rsidRDefault="00A67D60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60" w:rsidRDefault="00A67D60" w:rsidP="00862409">
      <w:pPr>
        <w:spacing w:after="0" w:line="240" w:lineRule="auto"/>
      </w:pPr>
      <w:r>
        <w:separator/>
      </w:r>
    </w:p>
  </w:footnote>
  <w:footnote w:type="continuationSeparator" w:id="0">
    <w:p w:rsidR="00A67D60" w:rsidRDefault="00A67D60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B572F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75380"/>
    <w:rsid w:val="000C3883"/>
    <w:rsid w:val="000C79E1"/>
    <w:rsid w:val="000E46D4"/>
    <w:rsid w:val="00110A1C"/>
    <w:rsid w:val="0011756E"/>
    <w:rsid w:val="00121481"/>
    <w:rsid w:val="00180B6F"/>
    <w:rsid w:val="001A08F8"/>
    <w:rsid w:val="001A43E7"/>
    <w:rsid w:val="002763B2"/>
    <w:rsid w:val="00281830"/>
    <w:rsid w:val="002C323C"/>
    <w:rsid w:val="00307795"/>
    <w:rsid w:val="00310222"/>
    <w:rsid w:val="003434A8"/>
    <w:rsid w:val="0036475F"/>
    <w:rsid w:val="003A3171"/>
    <w:rsid w:val="0041281C"/>
    <w:rsid w:val="00470E7A"/>
    <w:rsid w:val="004711C5"/>
    <w:rsid w:val="004C5D84"/>
    <w:rsid w:val="00500984"/>
    <w:rsid w:val="00500F66"/>
    <w:rsid w:val="00517510"/>
    <w:rsid w:val="00530D77"/>
    <w:rsid w:val="00531993"/>
    <w:rsid w:val="00536043"/>
    <w:rsid w:val="00537B40"/>
    <w:rsid w:val="00554AC8"/>
    <w:rsid w:val="00563951"/>
    <w:rsid w:val="005D5152"/>
    <w:rsid w:val="005F443D"/>
    <w:rsid w:val="006003D9"/>
    <w:rsid w:val="00603DEF"/>
    <w:rsid w:val="006045B0"/>
    <w:rsid w:val="00637CBC"/>
    <w:rsid w:val="006753A4"/>
    <w:rsid w:val="006811F1"/>
    <w:rsid w:val="0069380B"/>
    <w:rsid w:val="006E160D"/>
    <w:rsid w:val="00703368"/>
    <w:rsid w:val="00715402"/>
    <w:rsid w:val="007161B0"/>
    <w:rsid w:val="0075518C"/>
    <w:rsid w:val="00761D73"/>
    <w:rsid w:val="007662F8"/>
    <w:rsid w:val="00775682"/>
    <w:rsid w:val="007A57FC"/>
    <w:rsid w:val="007B782F"/>
    <w:rsid w:val="007C7DE3"/>
    <w:rsid w:val="008035C7"/>
    <w:rsid w:val="00816B8A"/>
    <w:rsid w:val="00820AC1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93D93"/>
    <w:rsid w:val="009A638C"/>
    <w:rsid w:val="009B52EC"/>
    <w:rsid w:val="009D0DAD"/>
    <w:rsid w:val="009D2918"/>
    <w:rsid w:val="009E6B31"/>
    <w:rsid w:val="00A054D8"/>
    <w:rsid w:val="00A2008A"/>
    <w:rsid w:val="00A35EE5"/>
    <w:rsid w:val="00A477A3"/>
    <w:rsid w:val="00A67D60"/>
    <w:rsid w:val="00AB271E"/>
    <w:rsid w:val="00AB435A"/>
    <w:rsid w:val="00AB627E"/>
    <w:rsid w:val="00AC5E57"/>
    <w:rsid w:val="00AE66C1"/>
    <w:rsid w:val="00B42925"/>
    <w:rsid w:val="00B657C8"/>
    <w:rsid w:val="00B6641A"/>
    <w:rsid w:val="00B808E1"/>
    <w:rsid w:val="00BB664B"/>
    <w:rsid w:val="00BC1DCD"/>
    <w:rsid w:val="00BD74FD"/>
    <w:rsid w:val="00C203EC"/>
    <w:rsid w:val="00C225B4"/>
    <w:rsid w:val="00C254FA"/>
    <w:rsid w:val="00C47E97"/>
    <w:rsid w:val="00C76F0E"/>
    <w:rsid w:val="00C879F8"/>
    <w:rsid w:val="00C9355B"/>
    <w:rsid w:val="00CF6DDD"/>
    <w:rsid w:val="00D32F4F"/>
    <w:rsid w:val="00D34C65"/>
    <w:rsid w:val="00D80EA1"/>
    <w:rsid w:val="00D90108"/>
    <w:rsid w:val="00DA7993"/>
    <w:rsid w:val="00DB572F"/>
    <w:rsid w:val="00DF05AB"/>
    <w:rsid w:val="00E3419F"/>
    <w:rsid w:val="00E408CA"/>
    <w:rsid w:val="00E50E57"/>
    <w:rsid w:val="00EC28D7"/>
    <w:rsid w:val="00EC5415"/>
    <w:rsid w:val="00F32637"/>
    <w:rsid w:val="00F63C0E"/>
    <w:rsid w:val="00F67830"/>
    <w:rsid w:val="00F83A37"/>
    <w:rsid w:val="00F95658"/>
    <w:rsid w:val="00FA2571"/>
    <w:rsid w:val="00FA65C6"/>
    <w:rsid w:val="00FC64F1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4</cp:revision>
  <cp:lastPrinted>2025-05-01T12:45:00Z</cp:lastPrinted>
  <dcterms:created xsi:type="dcterms:W3CDTF">2025-08-20T07:04:00Z</dcterms:created>
  <dcterms:modified xsi:type="dcterms:W3CDTF">2025-08-20T13:27:00Z</dcterms:modified>
</cp:coreProperties>
</file>